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577CD9" w:rsidP="001C7BA5">
      <w:pPr>
        <w:ind w:left="6480"/>
        <w:rPr>
          <w:i/>
          <w:sz w:val="22"/>
        </w:rPr>
      </w:pPr>
      <w:r>
        <w:rPr>
          <w:i/>
          <w:sz w:val="22"/>
        </w:rPr>
        <w:t xml:space="preserve">L. e. </w:t>
      </w:r>
      <w:r w:rsidR="009B383E">
        <w:rPr>
          <w:i/>
          <w:sz w:val="22"/>
        </w:rPr>
        <w:t>Viešųjų pirkimų tarnybos vadov</w:t>
      </w:r>
      <w:r w:rsidR="003B61C0">
        <w:rPr>
          <w:i/>
          <w:sz w:val="22"/>
        </w:rPr>
        <w:t>ė</w:t>
      </w:r>
      <w:r>
        <w:rPr>
          <w:i/>
          <w:sz w:val="22"/>
        </w:rPr>
        <w:t>s pareigas</w:t>
      </w:r>
    </w:p>
    <w:p w:rsidR="001C7BA5" w:rsidRPr="00BC6961" w:rsidRDefault="001C7BA5" w:rsidP="001C7BA5">
      <w:pPr>
        <w:jc w:val="center"/>
        <w:rPr>
          <w:i/>
          <w:sz w:val="22"/>
        </w:rPr>
      </w:pPr>
      <w:r>
        <w:rPr>
          <w:i/>
          <w:sz w:val="22"/>
        </w:rPr>
        <w:t xml:space="preserve">                                                                                                           </w:t>
      </w:r>
      <w:r w:rsidR="00577CD9">
        <w:rPr>
          <w:i/>
          <w:sz w:val="22"/>
        </w:rPr>
        <w:t>Regina Gasiūnienė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7C7568" w:rsidRPr="00C70430" w:rsidRDefault="007C7568" w:rsidP="007C7568">
      <w:pPr>
        <w:jc w:val="center"/>
        <w:rPr>
          <w:rFonts w:asciiTheme="majorHAnsi" w:hAnsiTheme="majorHAnsi"/>
          <w:sz w:val="22"/>
          <w:szCs w:val="22"/>
          <w:lang w:val="lt-LT"/>
        </w:rPr>
      </w:pPr>
    </w:p>
    <w:p w:rsidR="00492405" w:rsidRDefault="005B3069" w:rsidP="004B345E">
      <w:pPr>
        <w:jc w:val="center"/>
        <w:rPr>
          <w:rFonts w:asciiTheme="majorHAnsi" w:hAnsiTheme="majorHAnsi"/>
          <w:b/>
          <w:bCs/>
          <w:sz w:val="22"/>
          <w:szCs w:val="22"/>
          <w:lang w:val="lt-LT"/>
        </w:rPr>
      </w:pPr>
      <w:r>
        <w:rPr>
          <w:rFonts w:asciiTheme="majorHAnsi" w:hAnsiTheme="majorHAnsi"/>
          <w:b/>
          <w:bCs/>
          <w:sz w:val="22"/>
          <w:szCs w:val="22"/>
          <w:lang w:val="lt-LT"/>
        </w:rPr>
        <w:t>MEDICINOS PAGALBOS PRIEMONĖS</w:t>
      </w:r>
    </w:p>
    <w:p w:rsidR="002F351E" w:rsidRPr="00C70430" w:rsidRDefault="002F351E"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077F9B">
        <w:rPr>
          <w:rFonts w:asciiTheme="majorHAnsi" w:hAnsiTheme="majorHAnsi"/>
          <w:b/>
          <w:bCs/>
          <w:color w:val="548DD4" w:themeColor="text2" w:themeTint="99"/>
          <w:sz w:val="22"/>
          <w:szCs w:val="22"/>
        </w:rPr>
        <w:t>medicinos pagalbos priemones</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E95E40">
        <w:rPr>
          <w:rFonts w:asciiTheme="majorHAnsi" w:hAnsiTheme="majorHAnsi"/>
          <w:b/>
          <w:bCs/>
          <w:color w:val="548DD4" w:themeColor="text2" w:themeTint="99"/>
        </w:rPr>
        <w:t>Medicinos pagalbos priemonės</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E95E40">
        <w:rPr>
          <w:rFonts w:asciiTheme="majorHAnsi" w:hAnsiTheme="majorHAnsi"/>
          <w:b/>
          <w:bCs/>
          <w:color w:val="548DD4" w:themeColor="text2" w:themeTint="99"/>
          <w:sz w:val="22"/>
          <w:szCs w:val="22"/>
        </w:rPr>
        <w:t xml:space="preserve">medicinos pagalbos </w:t>
      </w:r>
      <w:r w:rsidR="00E95E40" w:rsidRPr="003B6772">
        <w:rPr>
          <w:rFonts w:asciiTheme="majorHAnsi" w:hAnsiTheme="majorHAnsi"/>
          <w:b/>
          <w:bCs/>
          <w:color w:val="548DD4" w:themeColor="text2" w:themeTint="99"/>
          <w:sz w:val="22"/>
          <w:szCs w:val="22"/>
        </w:rPr>
        <w:t>priemonių</w:t>
      </w:r>
      <w:r w:rsidRPr="00B17DF9">
        <w:rPr>
          <w:rFonts w:asciiTheme="majorHAnsi" w:hAnsiTheme="majorHAnsi"/>
          <w:iCs/>
          <w:sz w:val="22"/>
          <w:szCs w:val="22"/>
        </w:rPr>
        <w:t xml:space="preserve"> </w:t>
      </w:r>
      <w:r w:rsidR="00C73981">
        <w:rPr>
          <w:rFonts w:asciiTheme="majorHAnsi" w:hAnsiTheme="majorHAnsi"/>
          <w:iCs/>
          <w:sz w:val="22"/>
          <w:szCs w:val="22"/>
        </w:rPr>
        <w:t xml:space="preserve">(naujame CVP IS Nr. </w:t>
      </w:r>
      <w:r w:rsidR="004B7E49">
        <w:rPr>
          <w:rFonts w:asciiTheme="majorHAnsi" w:hAnsiTheme="majorHAnsi"/>
          <w:b/>
          <w:iCs/>
          <w:sz w:val="22"/>
          <w:szCs w:val="22"/>
        </w:rPr>
        <w:t>8593070</w:t>
      </w:r>
      <w:r w:rsidR="00C73981">
        <w:rPr>
          <w:rFonts w:asciiTheme="majorHAnsi" w:hAnsiTheme="majorHAnsi"/>
          <w:iCs/>
          <w:sz w:val="22"/>
          <w:szCs w:val="22"/>
        </w:rPr>
        <w:t>)</w:t>
      </w:r>
      <w:r w:rsidR="00A137F6" w:rsidRPr="00B17DF9">
        <w:rPr>
          <w:rFonts w:asciiTheme="majorHAnsi" w:hAnsiTheme="majorHAnsi"/>
          <w:iCs/>
          <w:sz w:val="22"/>
          <w:szCs w:val="22"/>
        </w:rPr>
        <w:t>.</w:t>
      </w:r>
    </w:p>
    <w:p w:rsidR="002054FF" w:rsidRPr="00B17DF9" w:rsidRDefault="00492405" w:rsidP="00B17DF9">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2054FF" w:rsidRPr="00B17DF9">
        <w:rPr>
          <w:rFonts w:asciiTheme="majorHAnsi" w:hAnsiTheme="majorHAnsi"/>
          <w:sz w:val="22"/>
          <w:szCs w:val="22"/>
        </w:rPr>
        <w:t xml:space="preserve">Šis pirkimas yra </w:t>
      </w:r>
      <w:r w:rsidR="004B7E49" w:rsidRPr="00B17DF9">
        <w:rPr>
          <w:rFonts w:asciiTheme="majorHAnsi" w:hAnsiTheme="majorHAnsi"/>
          <w:sz w:val="22"/>
          <w:szCs w:val="22"/>
        </w:rPr>
        <w:t>sk</w:t>
      </w:r>
      <w:r w:rsidR="004B7E49">
        <w:rPr>
          <w:rFonts w:asciiTheme="majorHAnsi" w:hAnsiTheme="majorHAnsi"/>
          <w:sz w:val="22"/>
          <w:szCs w:val="22"/>
        </w:rPr>
        <w:t>aidomas</w:t>
      </w:r>
      <w:r w:rsidR="002054FF" w:rsidRPr="00B17DF9">
        <w:rPr>
          <w:rFonts w:asciiTheme="majorHAnsi" w:hAnsiTheme="majorHAnsi"/>
          <w:sz w:val="22"/>
          <w:szCs w:val="22"/>
        </w:rPr>
        <w:t xml:space="preserve"> į atskiras pirkimo </w:t>
      </w:r>
      <w:r w:rsidR="009B3255" w:rsidRPr="00B17DF9">
        <w:rPr>
          <w:rFonts w:asciiTheme="majorHAnsi" w:hAnsiTheme="majorHAnsi"/>
          <w:sz w:val="22"/>
          <w:szCs w:val="22"/>
        </w:rPr>
        <w:t xml:space="preserve">dalis </w:t>
      </w:r>
      <w:r w:rsidR="002054FF" w:rsidRPr="00B17DF9">
        <w:rPr>
          <w:rFonts w:asciiTheme="majorHAnsi" w:hAnsiTheme="majorHAnsi"/>
          <w:sz w:val="22"/>
          <w:szCs w:val="22"/>
        </w:rPr>
        <w:t>(viso</w:t>
      </w:r>
      <w:r w:rsidR="007536D1" w:rsidRPr="00B17DF9">
        <w:rPr>
          <w:rFonts w:asciiTheme="majorHAnsi" w:hAnsiTheme="majorHAnsi"/>
          <w:sz w:val="22"/>
          <w:szCs w:val="22"/>
        </w:rPr>
        <w:t xml:space="preserve"> </w:t>
      </w:r>
      <w:r w:rsidR="004B7E49">
        <w:rPr>
          <w:rFonts w:asciiTheme="majorHAnsi" w:hAnsiTheme="majorHAnsi"/>
          <w:sz w:val="22"/>
          <w:szCs w:val="22"/>
        </w:rPr>
        <w:t>4</w:t>
      </w:r>
      <w:r w:rsidR="00A205EA">
        <w:rPr>
          <w:rFonts w:asciiTheme="majorHAnsi" w:hAnsiTheme="majorHAnsi"/>
          <w:sz w:val="22"/>
          <w:szCs w:val="22"/>
        </w:rPr>
        <w:t xml:space="preserve"> </w:t>
      </w:r>
      <w:r w:rsidR="00DC0A66" w:rsidRPr="00B17DF9">
        <w:rPr>
          <w:rFonts w:asciiTheme="majorHAnsi" w:hAnsiTheme="majorHAnsi"/>
          <w:sz w:val="22"/>
          <w:szCs w:val="22"/>
        </w:rPr>
        <w:t>pirkimo dal</w:t>
      </w:r>
      <w:r w:rsidR="00B17FD6">
        <w:rPr>
          <w:rFonts w:asciiTheme="majorHAnsi" w:hAnsiTheme="majorHAnsi"/>
          <w:sz w:val="22"/>
          <w:szCs w:val="22"/>
        </w:rPr>
        <w:t>ys</w:t>
      </w:r>
      <w:r w:rsidR="002054FF" w:rsidRPr="00B17DF9">
        <w:rPr>
          <w:rFonts w:asciiTheme="majorHAnsi" w:hAnsiTheme="majorHAnsi"/>
          <w:sz w:val="22"/>
          <w:szCs w:val="22"/>
        </w:rPr>
        <w:t>).</w:t>
      </w:r>
    </w:p>
    <w:p w:rsidR="005E7FFD" w:rsidRPr="00C70430" w:rsidRDefault="00492405"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w:t>
      </w:r>
      <w:r w:rsidR="00C70430" w:rsidRPr="00B17DF9">
        <w:rPr>
          <w:rFonts w:asciiTheme="majorHAnsi" w:hAnsiTheme="majorHAnsi"/>
          <w:sz w:val="22"/>
          <w:szCs w:val="22"/>
          <w:lang w:eastAsia="lt-LT"/>
        </w:rPr>
        <w:t xml:space="preserve">   </w:t>
      </w:r>
      <w:r w:rsidR="00A137F6" w:rsidRPr="00B17DF9">
        <w:rPr>
          <w:rFonts w:asciiTheme="majorHAnsi" w:hAnsiTheme="majorHAnsi"/>
          <w:sz w:val="22"/>
          <w:szCs w:val="22"/>
          <w:lang w:eastAsia="lt-LT"/>
        </w:rPr>
        <w:t xml:space="preserve">2.5. </w:t>
      </w:r>
      <w:r w:rsidR="002054FF" w:rsidRPr="00B17DF9">
        <w:rPr>
          <w:rFonts w:asciiTheme="majorHAnsi" w:hAnsiTheme="majorHAnsi"/>
          <w:sz w:val="22"/>
          <w:szCs w:val="22"/>
          <w:lang w:eastAsia="lt-LT"/>
        </w:rPr>
        <w:t xml:space="preserve">Dalyvis gali pateikti pasiūlymą vienai, kelioms </w:t>
      </w:r>
      <w:r w:rsidR="002054FF" w:rsidRPr="00B17DF9">
        <w:rPr>
          <w:rFonts w:asciiTheme="majorHAnsi" w:hAnsiTheme="majorHAnsi"/>
          <w:sz w:val="22"/>
          <w:szCs w:val="22"/>
        </w:rPr>
        <w:t>arba visoms pirkimo dalims</w:t>
      </w:r>
      <w:r w:rsidR="002054FF" w:rsidRPr="00B17DF9">
        <w:rPr>
          <w:rFonts w:asciiTheme="majorHAnsi" w:hAnsiTheme="majorHAnsi"/>
          <w:sz w:val="22"/>
          <w:szCs w:val="22"/>
          <w:lang w:eastAsia="lt-LT"/>
        </w:rPr>
        <w:t xml:space="preserve">. </w:t>
      </w:r>
      <w:r w:rsidR="002054FF" w:rsidRPr="00B17DF9">
        <w:rPr>
          <w:rFonts w:asciiTheme="majorHAnsi" w:hAnsiTheme="majorHAnsi"/>
          <w:sz w:val="22"/>
          <w:szCs w:val="22"/>
        </w:rPr>
        <w:t>Kiekvienai pirkimo daliai bus sudaroma atskira pirkimo sutartis arba viena bendra sutartis vieno tiekėjo laimėtoms pirkimo dalims. Pasiūlymas</w:t>
      </w:r>
      <w:r w:rsidR="002054FF" w:rsidRPr="00C70430">
        <w:rPr>
          <w:rFonts w:asciiTheme="majorHAnsi" w:hAnsiTheme="majorHAnsi"/>
          <w:sz w:val="22"/>
          <w:szCs w:val="22"/>
        </w:rPr>
        <w:t xml:space="preserve"> turi būti pateiktas visai siūlomos pirkimo dalies </w:t>
      </w:r>
      <w:r w:rsidR="002054FF" w:rsidRPr="00C70430">
        <w:rPr>
          <w:rFonts w:asciiTheme="majorHAnsi" w:hAnsiTheme="majorHAnsi"/>
          <w:sz w:val="22"/>
          <w:szCs w:val="22"/>
          <w:lang w:val="de-DE"/>
        </w:rPr>
        <w:t>technin</w:t>
      </w:r>
      <w:r w:rsidR="002054FF" w:rsidRPr="00C70430">
        <w:rPr>
          <w:rFonts w:asciiTheme="majorHAnsi" w:hAnsiTheme="majorHAnsi"/>
          <w:sz w:val="22"/>
          <w:szCs w:val="22"/>
        </w:rPr>
        <w:t xml:space="preserve">ėje specifikacijoje nurodytai apimčiai. </w:t>
      </w:r>
      <w:r w:rsidR="002054FF" w:rsidRPr="00C70430">
        <w:rPr>
          <w:rFonts w:asciiTheme="majorHAnsi" w:hAnsiTheme="majorHAnsi"/>
          <w:iCs/>
          <w:sz w:val="22"/>
          <w:szCs w:val="22"/>
        </w:rPr>
        <w:t>Konkurso dalyviui pateikus pasiūlymą, kuriame bus siūlomas nepilnas į pirkimo dalį patenkančių prekių asortimentas, pasiūlymas bus atmestas.</w:t>
      </w:r>
      <w:r w:rsidR="002054FF" w:rsidRPr="00C70430">
        <w:rPr>
          <w:rFonts w:asciiTheme="majorHAnsi" w:hAnsiTheme="majorHAnsi"/>
          <w:sz w:val="22"/>
          <w:szCs w:val="22"/>
          <w:lang w:eastAsia="lt-LT"/>
        </w:rPr>
        <w:t xml:space="preserve"> Alternatyvūs pasiūlymai negalimi.</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3F3C79"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3F3C79"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3F3C79"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3F3C79"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3F3C79"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r w:rsidR="0070764F" w:rsidRPr="00C70430" w:rsidTr="00C70430">
        <w:tc>
          <w:tcPr>
            <w:tcW w:w="846" w:type="dxa"/>
          </w:tcPr>
          <w:p w:rsidR="0070764F" w:rsidRPr="00B31031" w:rsidRDefault="0070764F" w:rsidP="0070764F">
            <w:pPr>
              <w:suppressAutoHyphens/>
              <w:ind w:right="-109"/>
              <w:jc w:val="both"/>
              <w:rPr>
                <w:rFonts w:asciiTheme="majorHAnsi" w:hAnsiTheme="majorHAnsi"/>
                <w:color w:val="4BACC6" w:themeColor="accent5"/>
                <w:sz w:val="22"/>
                <w:szCs w:val="22"/>
                <w:lang w:eastAsia="lt-LT"/>
              </w:rPr>
            </w:pPr>
            <w:r w:rsidRPr="00B31031">
              <w:rPr>
                <w:rFonts w:asciiTheme="majorHAnsi" w:hAnsiTheme="majorHAnsi"/>
                <w:color w:val="4BACC6" w:themeColor="accent5"/>
                <w:sz w:val="22"/>
                <w:szCs w:val="22"/>
                <w:lang w:eastAsia="lt-LT"/>
              </w:rPr>
              <w:lastRenderedPageBreak/>
              <w:t>3.8.13</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rPr>
            </w:pPr>
            <w:r w:rsidRPr="00B31031">
              <w:rPr>
                <w:rFonts w:asciiTheme="majorHAnsi" w:hAnsiTheme="majorHAnsi"/>
                <w:color w:val="4BACC6" w:themeColor="accent5"/>
                <w:sz w:val="22"/>
                <w:szCs w:val="22"/>
              </w:rPr>
              <w:t>Tiekėjas yra įsteigtas arba dalyvauja pirkime vietoj kito asmens, siekiant išvengti VPĮ 46 straipsnio 4 ir 6 dalyse nurodytų pašalinimo pagrindų taikymo.</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b/>
                <w:bCs/>
                <w:color w:val="4BACC6" w:themeColor="accent5"/>
                <w:sz w:val="22"/>
                <w:szCs w:val="22"/>
                <w:lang w:val="sv-SE"/>
              </w:rPr>
              <w:t>VPĮ 46 straipsnio 7 dalis</w:t>
            </w:r>
          </w:p>
          <w:p w:rsidR="0070764F" w:rsidRPr="00B31031" w:rsidRDefault="0070764F" w:rsidP="0070764F">
            <w:pPr>
              <w:rPr>
                <w:rFonts w:asciiTheme="majorHAnsi" w:eastAsia="Yu Mincho" w:hAnsiTheme="majorHAnsi"/>
                <w:b/>
                <w:bCs/>
                <w:color w:val="4BACC6" w:themeColor="accent5"/>
                <w:sz w:val="22"/>
                <w:szCs w:val="22"/>
                <w:lang w:val="sv-SE"/>
              </w:rPr>
            </w:pPr>
          </w:p>
          <w:p w:rsidR="0070764F" w:rsidRPr="00B31031" w:rsidRDefault="0070764F" w:rsidP="0070764F">
            <w:pPr>
              <w:rPr>
                <w:rFonts w:asciiTheme="majorHAnsi" w:eastAsia="Yu Mincho" w:hAnsiTheme="majorHAnsi"/>
                <w:b/>
                <w:bCs/>
                <w:color w:val="4BACC6" w:themeColor="accent5"/>
                <w:sz w:val="22"/>
                <w:szCs w:val="22"/>
                <w:lang w:val="sv-SE"/>
              </w:rPr>
            </w:pPr>
            <w:r w:rsidRPr="00B31031">
              <w:rPr>
                <w:rFonts w:asciiTheme="majorHAnsi" w:eastAsia="Yu Mincho" w:hAnsiTheme="majorHAnsi" w:cs="Arial"/>
                <w:color w:val="4BACC6" w:themeColor="accent5"/>
                <w:sz w:val="22"/>
                <w:szCs w:val="22"/>
                <w:lang w:val="sv-SE"/>
              </w:rPr>
              <w:t>EBVPD III dalies D3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0764F" w:rsidRPr="00B31031" w:rsidRDefault="0070764F" w:rsidP="0070764F">
            <w:pPr>
              <w:jc w:val="both"/>
              <w:rPr>
                <w:rFonts w:asciiTheme="majorHAnsi" w:hAnsiTheme="majorHAnsi"/>
                <w:color w:val="4BACC6" w:themeColor="accent5"/>
                <w:sz w:val="22"/>
                <w:szCs w:val="22"/>
                <w:lang w:val="sv-SE"/>
              </w:rPr>
            </w:pPr>
            <w:r w:rsidRPr="00B31031">
              <w:rPr>
                <w:rFonts w:asciiTheme="majorHAnsi" w:hAnsiTheme="majorHAnsi"/>
                <w:color w:val="4BACC6" w:themeColor="accent5"/>
                <w:sz w:val="22"/>
                <w:szCs w:val="22"/>
                <w:lang w:val="sv-SE"/>
              </w:rPr>
              <w:t>Iš Lietuvoje įsteigtų subjektų įrodančių dokumentų nereikalaujama. Užtenka pateikto EBVPD.</w:t>
            </w:r>
          </w:p>
          <w:p w:rsidR="0070764F" w:rsidRPr="00B31031" w:rsidRDefault="0070764F" w:rsidP="0070764F">
            <w:pPr>
              <w:jc w:val="both"/>
              <w:rPr>
                <w:rFonts w:asciiTheme="majorHAnsi" w:hAnsiTheme="majorHAnsi"/>
                <w:color w:val="4BACC6" w:themeColor="accent5"/>
                <w:sz w:val="22"/>
                <w:szCs w:val="22"/>
                <w:lang w:val="sv-SE"/>
              </w:rPr>
            </w:pP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w:t>
      </w:r>
      <w:r w:rsidRPr="00C70430">
        <w:rPr>
          <w:rFonts w:asciiTheme="majorHAnsi" w:hAnsiTheme="majorHAnsi"/>
        </w:rPr>
        <w:lastRenderedPageBreak/>
        <w:t>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B17FD6">
        <w:rPr>
          <w:rFonts w:asciiTheme="majorHAnsi" w:hAnsiTheme="majorHAnsi"/>
          <w:b/>
          <w:iCs/>
          <w:color w:val="548DD4" w:themeColor="text2" w:themeTint="99"/>
        </w:rPr>
        <w:t>rugpjūčio</w:t>
      </w:r>
      <w:r w:rsidR="002E6B98">
        <w:rPr>
          <w:rFonts w:asciiTheme="majorHAnsi" w:hAnsiTheme="majorHAnsi"/>
          <w:b/>
          <w:iCs/>
          <w:color w:val="548DD4" w:themeColor="text2" w:themeTint="99"/>
        </w:rPr>
        <w:t xml:space="preserve"> </w:t>
      </w:r>
      <w:r w:rsidR="00B17FD6">
        <w:rPr>
          <w:rFonts w:asciiTheme="majorHAnsi" w:hAnsiTheme="majorHAnsi"/>
          <w:b/>
          <w:iCs/>
          <w:color w:val="548DD4" w:themeColor="text2" w:themeTint="99"/>
        </w:rPr>
        <w:t>10</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09</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lastRenderedPageBreak/>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w:t>
      </w:r>
      <w:r w:rsidRPr="00C70430">
        <w:rPr>
          <w:rFonts w:asciiTheme="majorHAnsi" w:hAnsiTheme="majorHAnsi"/>
        </w:rPr>
        <w:lastRenderedPageBreak/>
        <w:t>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336FB0" w:rsidRPr="00336FB0">
        <w:rPr>
          <w:rFonts w:asciiTheme="majorHAnsi" w:hAnsiTheme="majorHAnsi"/>
          <w:b/>
          <w:iCs/>
          <w:color w:val="548DD4" w:themeColor="text2" w:themeTint="99"/>
          <w:sz w:val="22"/>
          <w:szCs w:val="22"/>
          <w:u w:val="single"/>
        </w:rPr>
        <w:t xml:space="preserve">rugpjūčio 10 d.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336FB0" w:rsidRPr="00336FB0">
        <w:rPr>
          <w:rFonts w:asciiTheme="majorHAnsi" w:hAnsiTheme="majorHAnsi"/>
          <w:b/>
          <w:iCs/>
          <w:color w:val="548DD4" w:themeColor="text2" w:themeTint="99"/>
          <w:sz w:val="22"/>
          <w:szCs w:val="22"/>
          <w:u w:val="single"/>
        </w:rPr>
        <w:t>rugpjūčio 10</w:t>
      </w:r>
      <w:bookmarkStart w:id="35" w:name="_GoBack"/>
      <w:bookmarkEnd w:id="35"/>
      <w:r w:rsidR="006077B6" w:rsidRPr="006077B6">
        <w:rPr>
          <w:rFonts w:asciiTheme="majorHAnsi" w:hAnsiTheme="majorHAnsi"/>
          <w:b/>
          <w:iCs/>
          <w:color w:val="548DD4" w:themeColor="text2" w:themeTint="99"/>
          <w:sz w:val="22"/>
          <w:szCs w:val="22"/>
          <w:u w:val="single"/>
        </w:rPr>
        <w:t xml:space="preserve">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042437">
        <w:rPr>
          <w:rFonts w:asciiTheme="majorHAnsi" w:hAnsiTheme="majorHAnsi"/>
          <w:b/>
          <w:iCs/>
          <w:color w:val="548DD4" w:themeColor="text2" w:themeTint="99"/>
          <w:sz w:val="22"/>
          <w:szCs w:val="22"/>
          <w:u w:val="single"/>
        </w:rPr>
        <w:t>09</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042437">
        <w:rPr>
          <w:rFonts w:asciiTheme="majorHAnsi" w:hAnsiTheme="majorHAnsi"/>
          <w:b/>
          <w:iCs/>
          <w:color w:val="548DD4" w:themeColor="text2" w:themeTint="99"/>
          <w:sz w:val="22"/>
          <w:szCs w:val="22"/>
          <w:u w:val="single"/>
        </w:rPr>
        <w:t>0</w:t>
      </w:r>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 xml:space="preserve">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00997982" w:rsidRPr="00C70430">
        <w:rPr>
          <w:rFonts w:asciiTheme="majorHAnsi" w:hAnsiTheme="majorHAnsi"/>
          <w:color w:val="000000"/>
          <w:sz w:val="22"/>
          <w:szCs w:val="22"/>
          <w:lang w:eastAsia="lt-LT"/>
        </w:rPr>
        <w:lastRenderedPageBreak/>
        <w:t>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w:t>
      </w:r>
      <w:r w:rsidRPr="00C70430">
        <w:rPr>
          <w:rFonts w:asciiTheme="majorHAnsi" w:hAnsiTheme="majorHAnsi"/>
        </w:rPr>
        <w:lastRenderedPageBreak/>
        <w:t>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3C79" w:rsidRDefault="003F3C79" w:rsidP="00516023">
      <w:r>
        <w:separator/>
      </w:r>
    </w:p>
  </w:endnote>
  <w:endnote w:type="continuationSeparator" w:id="0">
    <w:p w:rsidR="003F3C79" w:rsidRDefault="003F3C79"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3C79" w:rsidRDefault="003F3C79" w:rsidP="00516023">
      <w:r>
        <w:separator/>
      </w:r>
    </w:p>
  </w:footnote>
  <w:footnote w:type="continuationSeparator" w:id="0">
    <w:p w:rsidR="003F3C79" w:rsidRDefault="003F3C79"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14D5E"/>
    <w:rsid w:val="000227D7"/>
    <w:rsid w:val="000256D8"/>
    <w:rsid w:val="0002593F"/>
    <w:rsid w:val="000279E6"/>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3B2E"/>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3FC"/>
    <w:rsid w:val="002F0BE1"/>
    <w:rsid w:val="002F351E"/>
    <w:rsid w:val="002F4F34"/>
    <w:rsid w:val="002F6770"/>
    <w:rsid w:val="0030462B"/>
    <w:rsid w:val="00304943"/>
    <w:rsid w:val="00305731"/>
    <w:rsid w:val="00305B83"/>
    <w:rsid w:val="00323D69"/>
    <w:rsid w:val="00326154"/>
    <w:rsid w:val="003307FF"/>
    <w:rsid w:val="00331DDA"/>
    <w:rsid w:val="00336FB0"/>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3C79"/>
    <w:rsid w:val="003F5E26"/>
    <w:rsid w:val="00403A8A"/>
    <w:rsid w:val="00404988"/>
    <w:rsid w:val="00410F22"/>
    <w:rsid w:val="00414815"/>
    <w:rsid w:val="004154FD"/>
    <w:rsid w:val="004161CD"/>
    <w:rsid w:val="004224A2"/>
    <w:rsid w:val="00431EFF"/>
    <w:rsid w:val="00445155"/>
    <w:rsid w:val="00463A86"/>
    <w:rsid w:val="00475E72"/>
    <w:rsid w:val="00481CC6"/>
    <w:rsid w:val="004841E8"/>
    <w:rsid w:val="004857F4"/>
    <w:rsid w:val="00485B57"/>
    <w:rsid w:val="0048709A"/>
    <w:rsid w:val="00492405"/>
    <w:rsid w:val="00492859"/>
    <w:rsid w:val="004A7B62"/>
    <w:rsid w:val="004B345E"/>
    <w:rsid w:val="004B7E49"/>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77CD9"/>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339F"/>
    <w:rsid w:val="006E5FFF"/>
    <w:rsid w:val="006F03FC"/>
    <w:rsid w:val="006F307F"/>
    <w:rsid w:val="007028E2"/>
    <w:rsid w:val="00704FE2"/>
    <w:rsid w:val="007056C4"/>
    <w:rsid w:val="0070764F"/>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787D"/>
    <w:rsid w:val="008630B8"/>
    <w:rsid w:val="00864FE7"/>
    <w:rsid w:val="00866886"/>
    <w:rsid w:val="00866FC0"/>
    <w:rsid w:val="00870AF9"/>
    <w:rsid w:val="00871FEA"/>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142F"/>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AF03A9"/>
    <w:rsid w:val="00B0346B"/>
    <w:rsid w:val="00B141EA"/>
    <w:rsid w:val="00B15862"/>
    <w:rsid w:val="00B17DF9"/>
    <w:rsid w:val="00B17FD6"/>
    <w:rsid w:val="00B264EC"/>
    <w:rsid w:val="00B30FE6"/>
    <w:rsid w:val="00B32737"/>
    <w:rsid w:val="00B35370"/>
    <w:rsid w:val="00B36858"/>
    <w:rsid w:val="00B4013F"/>
    <w:rsid w:val="00B46E4D"/>
    <w:rsid w:val="00B47D77"/>
    <w:rsid w:val="00B538B6"/>
    <w:rsid w:val="00B55A01"/>
    <w:rsid w:val="00B57B33"/>
    <w:rsid w:val="00B618CB"/>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55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5E40"/>
    <w:rsid w:val="00EA09D8"/>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13BE7"/>
    <w:rsid w:val="00F21F06"/>
    <w:rsid w:val="00F244B8"/>
    <w:rsid w:val="00F2614C"/>
    <w:rsid w:val="00F34F90"/>
    <w:rsid w:val="00F36160"/>
    <w:rsid w:val="00F37409"/>
    <w:rsid w:val="00F414EB"/>
    <w:rsid w:val="00F41AB4"/>
    <w:rsid w:val="00F43194"/>
    <w:rsid w:val="00F44B84"/>
    <w:rsid w:val="00F44C8D"/>
    <w:rsid w:val="00F55619"/>
    <w:rsid w:val="00F61E65"/>
    <w:rsid w:val="00F63C92"/>
    <w:rsid w:val="00F66D10"/>
    <w:rsid w:val="00F67163"/>
    <w:rsid w:val="00F74EC4"/>
    <w:rsid w:val="00F817B9"/>
    <w:rsid w:val="00F83102"/>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27721"/>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746142163">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A33713-8CBD-44EA-ACAB-341C8AB8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19</Pages>
  <Words>38794</Words>
  <Characters>22114</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156</cp:revision>
  <cp:lastPrinted>2026-07-29T06:36:00Z</cp:lastPrinted>
  <dcterms:created xsi:type="dcterms:W3CDTF">2023-03-03T08:33:00Z</dcterms:created>
  <dcterms:modified xsi:type="dcterms:W3CDTF">2026-07-29T06:39:00Z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